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32DA" w14:textId="04EA5AB9" w:rsidR="0053282D" w:rsidRPr="0053282D" w:rsidRDefault="0053282D" w:rsidP="0053282D">
      <w:pPr>
        <w:pStyle w:val="Textoembloco"/>
        <w:tabs>
          <w:tab w:val="clear" w:pos="4253"/>
          <w:tab w:val="left" w:pos="3919"/>
        </w:tabs>
        <w:ind w:left="-567" w:right="-850"/>
        <w:rPr>
          <w:rFonts w:asciiTheme="minorHAnsi" w:hAnsiTheme="minorHAnsi"/>
          <w:sz w:val="24"/>
          <w:szCs w:val="24"/>
        </w:rPr>
      </w:pPr>
      <w:r w:rsidRPr="0053282D">
        <w:rPr>
          <w:rFonts w:asciiTheme="minorHAnsi" w:hAnsiTheme="minorHAnsi"/>
          <w:sz w:val="24"/>
          <w:szCs w:val="24"/>
        </w:rPr>
        <w:t xml:space="preserve">Termo de Execução Descentralizada que entre si celebram a União por intermédio da Fundação Nacional de Artes CNPJ nº 26963660/0002-42 Unidade Gestora: 403201 Gestão: 40402 e o Instituto Brasileiro de Informação em Ciência e Tecnologia CNPJ nº 04082993/0001-49 Unidade Gestora 240121 Gestão:0001 Processo: 01530001039/2020-71 – Objetivo: Realização do projeto “Repositório digital de produção científica das artes e piloto de agregação de acervos digitais de artes” No valor total: R$ 596.899,62 (Quinhentos e noventa e seis mil, oitocentos e noventa e nove reais e sessenta e dois centavos – Vigência: 03/12/20 a 03/06/21 – Signatários: Concedente: Lamartine Barbosa Holanda, CPF: 363508930-34 Convenente: </w:t>
      </w:r>
      <w:bookmarkStart w:id="0" w:name="_GoBack"/>
      <w:bookmarkEnd w:id="0"/>
      <w:r w:rsidRPr="0053282D">
        <w:rPr>
          <w:rFonts w:asciiTheme="minorHAnsi" w:hAnsiTheme="minorHAnsi"/>
          <w:sz w:val="24"/>
          <w:szCs w:val="24"/>
        </w:rPr>
        <w:t xml:space="preserve">Cecilia Leite Oliveira, CPF 339327861-49 </w:t>
      </w:r>
    </w:p>
    <w:p w14:paraId="7DB4CEE0" w14:textId="0A3176A6" w:rsidR="0053282D" w:rsidRDefault="0053282D" w:rsidP="0053282D">
      <w:pPr>
        <w:pStyle w:val="Textoembloco"/>
        <w:tabs>
          <w:tab w:val="left" w:pos="6237"/>
        </w:tabs>
        <w:jc w:val="left"/>
        <w:rPr>
          <w:rFonts w:asciiTheme="minorHAnsi" w:hAnsiTheme="minorHAnsi"/>
          <w:sz w:val="24"/>
          <w:szCs w:val="24"/>
        </w:rPr>
      </w:pPr>
    </w:p>
    <w:p w14:paraId="646A7BA8" w14:textId="77777777" w:rsidR="0053282D" w:rsidRDefault="0053282D" w:rsidP="0053282D">
      <w:pPr>
        <w:pStyle w:val="Textoembloco"/>
        <w:tabs>
          <w:tab w:val="left" w:pos="851"/>
          <w:tab w:val="left" w:pos="6237"/>
        </w:tabs>
        <w:ind w:left="0" w:right="2268"/>
        <w:rPr>
          <w:rFonts w:asciiTheme="minorHAnsi" w:hAnsiTheme="minorHAnsi"/>
          <w:sz w:val="24"/>
          <w:szCs w:val="24"/>
        </w:rPr>
      </w:pPr>
    </w:p>
    <w:p w14:paraId="1C7166FB" w14:textId="43AF07F9" w:rsidR="0053282D" w:rsidRPr="0053282D" w:rsidRDefault="0053282D" w:rsidP="0053282D">
      <w:pPr>
        <w:pStyle w:val="Textoembloco"/>
        <w:tabs>
          <w:tab w:val="left" w:pos="0"/>
          <w:tab w:val="left" w:pos="6237"/>
        </w:tabs>
        <w:ind w:left="0" w:right="226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</w:t>
      </w:r>
      <w:r w:rsidRPr="0053282D">
        <w:rPr>
          <w:rFonts w:asciiTheme="minorHAnsi" w:hAnsiTheme="minorHAnsi"/>
          <w:sz w:val="24"/>
          <w:szCs w:val="24"/>
        </w:rPr>
        <w:t>Rio de Janeiro, RJ 03.12.2020</w:t>
      </w:r>
    </w:p>
    <w:p w14:paraId="45886B8C" w14:textId="30177CAB" w:rsidR="0053282D" w:rsidRPr="0053282D" w:rsidRDefault="0053282D" w:rsidP="0053282D">
      <w:pPr>
        <w:ind w:right="226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</w:t>
      </w:r>
      <w:r w:rsidRPr="0053282D">
        <w:rPr>
          <w:rFonts w:asciiTheme="minorHAnsi" w:hAnsiTheme="minorHAnsi"/>
          <w:sz w:val="24"/>
          <w:szCs w:val="24"/>
        </w:rPr>
        <w:t>Lamartine Barbosa Holanda</w:t>
      </w:r>
    </w:p>
    <w:p w14:paraId="1D92B4D3" w14:textId="76C41809" w:rsidR="0053282D" w:rsidRPr="0053282D" w:rsidRDefault="0053282D" w:rsidP="0053282D">
      <w:pPr>
        <w:ind w:right="226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</w:t>
      </w:r>
      <w:r w:rsidRPr="0053282D">
        <w:rPr>
          <w:rFonts w:asciiTheme="minorHAnsi" w:hAnsiTheme="minorHAnsi"/>
          <w:sz w:val="24"/>
          <w:szCs w:val="24"/>
        </w:rPr>
        <w:t>Presidente da FUNARTE</w:t>
      </w:r>
    </w:p>
    <w:p w14:paraId="202FC9C3" w14:textId="3CA6D621" w:rsidR="0053282D" w:rsidRDefault="0053282D" w:rsidP="0053282D">
      <w:pPr>
        <w:jc w:val="center"/>
        <w:rPr>
          <w:sz w:val="24"/>
          <w:szCs w:val="24"/>
        </w:rPr>
      </w:pPr>
    </w:p>
    <w:p w14:paraId="67718CBF" w14:textId="77777777" w:rsidR="0053282D" w:rsidRDefault="0053282D" w:rsidP="0053282D">
      <w:pPr>
        <w:rPr>
          <w:sz w:val="24"/>
          <w:szCs w:val="24"/>
        </w:rPr>
      </w:pPr>
    </w:p>
    <w:p w14:paraId="26739EFB" w14:textId="77777777" w:rsidR="0053282D" w:rsidRPr="0053282D" w:rsidRDefault="0053282D" w:rsidP="0053282D">
      <w:pPr>
        <w:rPr>
          <w:sz w:val="24"/>
          <w:szCs w:val="24"/>
        </w:rPr>
      </w:pPr>
    </w:p>
    <w:p w14:paraId="7E881527" w14:textId="77777777" w:rsidR="0053282D" w:rsidRDefault="0053282D"/>
    <w:sectPr w:rsidR="0053282D" w:rsidSect="0053282D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D"/>
    <w:rsid w:val="005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480"/>
  <w15:chartTrackingRefBased/>
  <w15:docId w15:val="{8CBDDFA2-1900-44BB-969E-4A1DEF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2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53282D"/>
    <w:pPr>
      <w:tabs>
        <w:tab w:val="left" w:pos="4253"/>
      </w:tabs>
      <w:ind w:left="567" w:right="4585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1</cp:revision>
  <dcterms:created xsi:type="dcterms:W3CDTF">2020-12-03T21:43:00Z</dcterms:created>
  <dcterms:modified xsi:type="dcterms:W3CDTF">2020-12-03T21:52:00Z</dcterms:modified>
</cp:coreProperties>
</file>